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67" w:rsidRPr="002655E7" w:rsidRDefault="00EE3867" w:rsidP="00EE3867">
      <w:pPr>
        <w:rPr>
          <w:sz w:val="20"/>
          <w:szCs w:val="20"/>
          <w:lang w:val="kk-KZ"/>
        </w:rPr>
      </w:pPr>
    </w:p>
    <w:p w:rsidR="00EE3867" w:rsidRPr="002655E7" w:rsidRDefault="00EE3867" w:rsidP="00EE386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937420">
        <w:rPr>
          <w:sz w:val="20"/>
          <w:szCs w:val="20"/>
          <w:lang w:val="en-US"/>
        </w:rPr>
        <w:tab/>
      </w:r>
      <w:r w:rsidRPr="002655E7">
        <w:rPr>
          <w:b/>
          <w:bCs/>
          <w:sz w:val="20"/>
          <w:szCs w:val="20"/>
          <w:lang w:val="en-US"/>
        </w:rPr>
        <w:t xml:space="preserve">SYLLABUS </w:t>
      </w:r>
    </w:p>
    <w:p w:rsidR="00EE3867" w:rsidRPr="002655E7" w:rsidRDefault="00EE3867" w:rsidP="00EE3867">
      <w:pPr>
        <w:jc w:val="center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Fall semester 2020-2021 academic years</w:t>
      </w:r>
    </w:p>
    <w:p w:rsidR="00EE3867" w:rsidRPr="002655E7" w:rsidRDefault="00EE3867" w:rsidP="00EE3867">
      <w:pPr>
        <w:jc w:val="center"/>
        <w:rPr>
          <w:b/>
          <w:sz w:val="20"/>
          <w:szCs w:val="20"/>
          <w:lang w:val="en-US"/>
        </w:rPr>
      </w:pPr>
      <w:proofErr w:type="gramStart"/>
      <w:r w:rsidRPr="002655E7">
        <w:rPr>
          <w:b/>
          <w:sz w:val="20"/>
          <w:szCs w:val="20"/>
          <w:lang w:val="en-US"/>
        </w:rPr>
        <w:t>on</w:t>
      </w:r>
      <w:proofErr w:type="gramEnd"/>
      <w:r w:rsidRPr="002655E7">
        <w:rPr>
          <w:b/>
          <w:sz w:val="20"/>
          <w:szCs w:val="20"/>
          <w:lang w:val="en-US"/>
        </w:rPr>
        <w:t xml:space="preserve"> the educational program “____________”</w:t>
      </w:r>
    </w:p>
    <w:p w:rsidR="00EE3867" w:rsidRPr="002655E7" w:rsidRDefault="00EE3867" w:rsidP="00EE3867">
      <w:pPr>
        <w:jc w:val="center"/>
        <w:rPr>
          <w:b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E3867" w:rsidRPr="00F95E29" w:rsidTr="00450DB3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2655E7">
              <w:rPr>
                <w:b/>
                <w:sz w:val="20"/>
                <w:szCs w:val="20"/>
                <w:lang w:val="en"/>
              </w:rPr>
              <w:t>ndependent</w:t>
            </w:r>
            <w:proofErr w:type="spellEnd"/>
            <w:r w:rsidRPr="002655E7">
              <w:rPr>
                <w:b/>
                <w:sz w:val="20"/>
                <w:szCs w:val="20"/>
                <w:lang w:val="en"/>
              </w:rPr>
              <w:t xml:space="preserve"> work of students (IWS</w:t>
            </w:r>
            <w:r w:rsidRPr="002655E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Independent work of student with teacher (IWST)</w:t>
            </w:r>
          </w:p>
        </w:tc>
      </w:tr>
      <w:tr w:rsidR="00EE3867" w:rsidRPr="002655E7" w:rsidTr="00450DB3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Lectures</w:t>
            </w:r>
            <w:r w:rsidRPr="002655E7">
              <w:rPr>
                <w:b/>
                <w:sz w:val="20"/>
                <w:szCs w:val="20"/>
              </w:rPr>
              <w:t xml:space="preserve"> (</w:t>
            </w:r>
            <w:r w:rsidRPr="002655E7">
              <w:rPr>
                <w:b/>
                <w:sz w:val="20"/>
                <w:szCs w:val="20"/>
                <w:lang w:val="en-US"/>
              </w:rPr>
              <w:t>L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Practical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Pr="002655E7">
              <w:rPr>
                <w:b/>
                <w:sz w:val="20"/>
                <w:szCs w:val="20"/>
              </w:rPr>
              <w:t>(</w:t>
            </w:r>
            <w:r w:rsidRPr="002655E7">
              <w:rPr>
                <w:b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655E7">
              <w:rPr>
                <w:b/>
                <w:sz w:val="20"/>
                <w:szCs w:val="20"/>
              </w:rPr>
              <w:t>Laboratory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2655E7">
              <w:rPr>
                <w:b/>
                <w:sz w:val="20"/>
                <w:szCs w:val="20"/>
                <w:lang w:val="en-US"/>
              </w:rPr>
              <w:t>Lab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</w:rPr>
            </w:pPr>
          </w:p>
        </w:tc>
      </w:tr>
      <w:tr w:rsidR="00EE3867" w:rsidRPr="002655E7" w:rsidTr="00450DB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450DB3" w:rsidRDefault="00450DB3" w:rsidP="00450DB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Political science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E3867" w:rsidRPr="002655E7" w:rsidTr="00450DB3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Academic course information</w:t>
            </w:r>
          </w:p>
        </w:tc>
      </w:tr>
      <w:tr w:rsidR="00EE3867" w:rsidRPr="002655E7" w:rsidTr="00450DB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pStyle w:val="1"/>
              <w:rPr>
                <w:b/>
                <w:lang w:val="en-US"/>
              </w:rPr>
            </w:pPr>
            <w:r w:rsidRPr="002655E7">
              <w:rPr>
                <w:b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Number of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EE3867" w:rsidRPr="002655E7" w:rsidTr="00450DB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220C24" w:rsidP="00450DB3">
            <w:pPr>
              <w:pStyle w:val="1"/>
              <w:rPr>
                <w:lang w:val="en-US"/>
              </w:rPr>
            </w:pPr>
            <w:r w:rsidRPr="00220C24">
              <w:rPr>
                <w:lang w:val="en-US"/>
              </w:rPr>
              <w:t>Online combined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24" w:rsidRPr="00220C24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Informational,</w:t>
            </w:r>
          </w:p>
          <w:p w:rsidR="00220C24" w:rsidRPr="00220C24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Problem lectures, Lecture-conference</w:t>
            </w:r>
          </w:p>
          <w:p w:rsidR="00EE3867" w:rsidRPr="002655E7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Lecture - consultation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24" w:rsidRPr="00220C24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- seminar - conversation</w:t>
            </w:r>
          </w:p>
          <w:p w:rsidR="00220C24" w:rsidRPr="00220C24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- seminar-press conference;</w:t>
            </w:r>
          </w:p>
          <w:p w:rsidR="00220C24" w:rsidRPr="00220C24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- seminar-discussion;</w:t>
            </w:r>
          </w:p>
          <w:p w:rsidR="00EE3867" w:rsidRPr="002655E7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- seminar - "round table";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220C24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Oral exam</w:t>
            </w:r>
            <w:bookmarkStart w:id="0" w:name="_GoBack"/>
            <w:bookmarkEnd w:id="0"/>
          </w:p>
        </w:tc>
      </w:tr>
      <w:tr w:rsidR="00EE3867" w:rsidRPr="002655E7" w:rsidTr="00450DB3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450DB3" w:rsidRDefault="00450DB3" w:rsidP="00450DB3">
            <w:pPr>
              <w:jc w:val="both"/>
              <w:rPr>
                <w:sz w:val="20"/>
                <w:szCs w:val="20"/>
              </w:rPr>
            </w:pPr>
            <w:proofErr w:type="spellStart"/>
            <w:r w:rsidRPr="00450DB3">
              <w:rPr>
                <w:sz w:val="20"/>
                <w:lang w:val="en-US"/>
              </w:rPr>
              <w:t>Abzhapparova</w:t>
            </w:r>
            <w:proofErr w:type="spellEnd"/>
            <w:r w:rsidRPr="00450DB3">
              <w:rPr>
                <w:sz w:val="20"/>
                <w:lang w:val="en-US"/>
              </w:rPr>
              <w:t xml:space="preserve"> </w:t>
            </w:r>
            <w:proofErr w:type="spellStart"/>
            <w:r w:rsidRPr="00450DB3">
              <w:rPr>
                <w:sz w:val="20"/>
                <w:lang w:val="en-US"/>
              </w:rPr>
              <w:t>Aygul</w:t>
            </w:r>
            <w:proofErr w:type="spellEnd"/>
            <w:r w:rsidRPr="00450DB3">
              <w:rPr>
                <w:sz w:val="20"/>
                <w:lang w:val="en-US"/>
              </w:rPr>
              <w:t xml:space="preserve"> </w:t>
            </w:r>
            <w:proofErr w:type="spellStart"/>
            <w:r w:rsidRPr="00450DB3">
              <w:rPr>
                <w:sz w:val="20"/>
                <w:lang w:val="en-US"/>
              </w:rPr>
              <w:t>Abdumutalipovna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50DB3" w:rsidRPr="002655E7" w:rsidTr="00450DB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B3" w:rsidRPr="002655E7" w:rsidRDefault="00450DB3" w:rsidP="00450D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B3" w:rsidRPr="00450DB3" w:rsidRDefault="00450DB3" w:rsidP="00450DB3">
            <w:pPr>
              <w:spacing w:line="276" w:lineRule="auto"/>
              <w:jc w:val="both"/>
              <w:rPr>
                <w:sz w:val="20"/>
              </w:rPr>
            </w:pPr>
            <w:r w:rsidRPr="00450DB3">
              <w:rPr>
                <w:sz w:val="20"/>
              </w:rPr>
              <w:t xml:space="preserve">aigul.abzhapparova@gmail.com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B3" w:rsidRPr="002655E7" w:rsidRDefault="00450DB3" w:rsidP="00450DB3">
            <w:pPr>
              <w:rPr>
                <w:sz w:val="20"/>
                <w:szCs w:val="20"/>
              </w:rPr>
            </w:pPr>
          </w:p>
        </w:tc>
      </w:tr>
      <w:tr w:rsidR="00450DB3" w:rsidRPr="002655E7" w:rsidTr="00450DB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B3" w:rsidRPr="002655E7" w:rsidRDefault="00450DB3" w:rsidP="00450D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B3" w:rsidRPr="00450DB3" w:rsidRDefault="00450DB3" w:rsidP="00450DB3">
            <w:pPr>
              <w:spacing w:line="276" w:lineRule="auto"/>
              <w:jc w:val="both"/>
              <w:rPr>
                <w:sz w:val="20"/>
              </w:rPr>
            </w:pPr>
            <w:r w:rsidRPr="00450DB3">
              <w:rPr>
                <w:sz w:val="20"/>
              </w:rPr>
              <w:t xml:space="preserve">87081864165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B3" w:rsidRPr="002655E7" w:rsidRDefault="00450DB3" w:rsidP="00450DB3">
            <w:pPr>
              <w:rPr>
                <w:sz w:val="20"/>
                <w:szCs w:val="20"/>
              </w:rPr>
            </w:pPr>
          </w:p>
        </w:tc>
      </w:tr>
    </w:tbl>
    <w:p w:rsidR="00EE3867" w:rsidRPr="002655E7" w:rsidRDefault="00EE3867" w:rsidP="00EE386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E3867" w:rsidRPr="00F95E29" w:rsidTr="00450DB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Academic presentation of the course </w:t>
            </w:r>
          </w:p>
        </w:tc>
      </w:tr>
    </w:tbl>
    <w:p w:rsidR="00EE3867" w:rsidRPr="002655E7" w:rsidRDefault="00EE3867" w:rsidP="00EE3867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EE3867" w:rsidRPr="00F95E29" w:rsidTr="00450DB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67" w:rsidRPr="002655E7" w:rsidRDefault="00EE3867" w:rsidP="00450DB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67" w:rsidRPr="002655E7" w:rsidRDefault="00EE3867" w:rsidP="00450DB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As a result of studying the discipline the undergraduate will be able to:</w:t>
            </w:r>
          </w:p>
          <w:p w:rsidR="00EE3867" w:rsidRPr="002655E7" w:rsidRDefault="00EE3867" w:rsidP="00450DB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Indicators of LO achievement (ID)</w:t>
            </w:r>
          </w:p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(for each LO at least 2 indicators)</w:t>
            </w:r>
          </w:p>
        </w:tc>
      </w:tr>
      <w:tr w:rsidR="00450DB3" w:rsidRPr="00F95E29" w:rsidTr="00450DB3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450DB3" w:rsidRDefault="00450DB3" w:rsidP="00450DB3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450DB3">
              <w:rPr>
                <w:sz w:val="20"/>
                <w:lang w:val="en-US"/>
              </w:rPr>
              <w:t>the</w:t>
            </w:r>
            <w:proofErr w:type="gramEnd"/>
            <w:r w:rsidRPr="00450DB3">
              <w:rPr>
                <w:sz w:val="20"/>
                <w:lang w:val="en-US"/>
              </w:rPr>
              <w:t xml:space="preserve"> formation of a social and humanitarian outlook in the context of solving the tasks of modernizing public consciousness, defined by the state program "Looking to the Future: Modernizing Public Consciousness."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450DB3" w:rsidRDefault="00450DB3" w:rsidP="00450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en-US"/>
              </w:rPr>
            </w:pPr>
            <w:r w:rsidRPr="00450DB3">
              <w:rPr>
                <w:sz w:val="20"/>
                <w:lang w:val="en-US"/>
              </w:rPr>
              <w:t>-explain the social and ethical values ​​of society as a product of integration processes in the systems of basic knowledge of the disciplines of the socio-political module;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2655E7" w:rsidRDefault="00450DB3" w:rsidP="00450DB3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450DB3" w:rsidRPr="00F95E29" w:rsidTr="00450DB3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B3" w:rsidRPr="00450DB3" w:rsidRDefault="00450DB3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450DB3" w:rsidRDefault="00450DB3" w:rsidP="00450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en-US"/>
              </w:rPr>
            </w:pPr>
            <w:r w:rsidRPr="00450DB3">
              <w:rPr>
                <w:sz w:val="20"/>
                <w:lang w:val="en-US"/>
              </w:rPr>
              <w:t>-</w:t>
            </w:r>
            <w:proofErr w:type="spellStart"/>
            <w:r w:rsidRPr="00450DB3">
              <w:rPr>
                <w:sz w:val="20"/>
                <w:lang w:val="en-US"/>
              </w:rPr>
              <w:t>algorithmized</w:t>
            </w:r>
            <w:proofErr w:type="spellEnd"/>
            <w:r w:rsidRPr="00450DB3">
              <w:rPr>
                <w:sz w:val="20"/>
                <w:lang w:val="en-US"/>
              </w:rPr>
              <w:t xml:space="preserve"> to represent the use of scientific methods and research techniques in the context of a particular academic discipline and in the procedures for interaction between the disciplines of the module;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2655E7" w:rsidRDefault="00450DB3" w:rsidP="00450DB3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50DB3" w:rsidRPr="00F95E29" w:rsidTr="00450DB3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B3" w:rsidRPr="00450DB3" w:rsidRDefault="00450DB3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450DB3" w:rsidRDefault="00450DB3" w:rsidP="00450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en-US"/>
              </w:rPr>
            </w:pPr>
            <w:r w:rsidRPr="00450DB3">
              <w:rPr>
                <w:sz w:val="20"/>
                <w:lang w:val="en-US"/>
              </w:rPr>
              <w:t>-reasonably and reasonably provide information about the different stages of development of the Kazakh society, political programs, culture, language, social and interpersonal relations;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2655E7" w:rsidRDefault="00450DB3" w:rsidP="00450DB3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50DB3" w:rsidRPr="00F95E29" w:rsidTr="00450DB3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B3" w:rsidRPr="00450DB3" w:rsidRDefault="00450DB3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450DB3" w:rsidRDefault="00450DB3" w:rsidP="00450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en-US"/>
              </w:rPr>
            </w:pPr>
            <w:r w:rsidRPr="00450DB3">
              <w:rPr>
                <w:sz w:val="20"/>
                <w:lang w:val="en-US"/>
              </w:rPr>
              <w:t>-analyze the features of social, political, cultural, psychological institutions in the context of their role in the modernization of Kazakhstani society;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2655E7" w:rsidRDefault="00450DB3" w:rsidP="00450DB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E3867" w:rsidRPr="00F95E29" w:rsidTr="00450DB3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67" w:rsidRPr="00450DB3" w:rsidRDefault="00EE3867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450DB3" w:rsidRDefault="00450DB3" w:rsidP="00450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en-US"/>
              </w:rPr>
            </w:pPr>
            <w:r w:rsidRPr="00450DB3">
              <w:rPr>
                <w:sz w:val="20"/>
                <w:lang w:val="en-US"/>
              </w:rPr>
              <w:t>assess the specific situation of relations in society from the standpoint of a particular social and humanitarian type of science, to design development prospects taking into account possible risks;</w:t>
            </w:r>
          </w:p>
          <w:p w:rsidR="00EE3867" w:rsidRPr="00450DB3" w:rsidRDefault="00450DB3" w:rsidP="00450DB3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450DB3">
              <w:rPr>
                <w:sz w:val="20"/>
                <w:lang w:val="en-US"/>
              </w:rPr>
              <w:t>-develop programs for solving conflict situations in society, including in professional society;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67" w:rsidRPr="002655E7" w:rsidRDefault="00EE3867" w:rsidP="00450DB3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EE3867" w:rsidRPr="002655E7" w:rsidTr="00450DB3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867" w:rsidRPr="00450DB3" w:rsidRDefault="00450DB3" w:rsidP="00450D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Modern history of Kazakhstan</w:t>
            </w:r>
          </w:p>
        </w:tc>
      </w:tr>
      <w:tr w:rsidR="00EE3867" w:rsidRPr="002655E7" w:rsidTr="00450DB3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450DB3" w:rsidRDefault="00450DB3" w:rsidP="00450D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Philosophy</w:t>
            </w:r>
          </w:p>
        </w:tc>
      </w:tr>
      <w:tr w:rsidR="00F95E29" w:rsidRPr="00F95E29" w:rsidTr="00450DB3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29" w:rsidRPr="002655E7" w:rsidRDefault="00F95E29" w:rsidP="00F95E29">
            <w:pPr>
              <w:rPr>
                <w:b/>
                <w:sz w:val="20"/>
                <w:szCs w:val="20"/>
              </w:rPr>
            </w:pPr>
            <w:r w:rsidRPr="002655E7"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  <w:r w:rsidRPr="002655E7"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29" w:rsidRPr="00F95E29" w:rsidRDefault="00F95E29" w:rsidP="00F95E29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F95E29">
              <w:rPr>
                <w:rStyle w:val="a8"/>
                <w:rFonts w:eastAsia="Calibri"/>
                <w:bCs/>
                <w:i w:val="0"/>
                <w:iCs w:val="0"/>
                <w:sz w:val="20"/>
                <w:shd w:val="clear" w:color="auto" w:fill="FFFFFF"/>
                <w:lang w:val="en-US" w:eastAsia="en-US"/>
              </w:rPr>
              <w:t>1</w:t>
            </w:r>
            <w:r w:rsidRPr="00F95E29">
              <w:rPr>
                <w:rStyle w:val="a8"/>
                <w:rFonts w:eastAsia="Calibri"/>
                <w:bCs/>
                <w:i w:val="0"/>
                <w:iCs w:val="0"/>
                <w:sz w:val="20"/>
                <w:shd w:val="clear" w:color="auto" w:fill="FFFFFF"/>
                <w:lang w:eastAsia="en-US"/>
              </w:rPr>
              <w:t>.Гаджиев К.С. Политология</w:t>
            </w:r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. Базовый </w:t>
            </w:r>
            <w:proofErr w:type="gram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курс :</w:t>
            </w:r>
            <w:proofErr w:type="gram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 учебник. —. 2-е изд., </w:t>
            </w:r>
            <w:proofErr w:type="spell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перераб</w:t>
            </w:r>
            <w:proofErr w:type="spell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. и доп. — </w:t>
            </w:r>
            <w:proofErr w:type="gram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М. :</w:t>
            </w:r>
            <w:proofErr w:type="gram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 Издательство </w:t>
            </w:r>
            <w:proofErr w:type="spell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Юрайт</w:t>
            </w:r>
            <w:proofErr w:type="spell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,</w:t>
            </w:r>
            <w:r w:rsidRPr="00F95E29">
              <w:rPr>
                <w:rStyle w:val="apple-converted-space"/>
                <w:rFonts w:eastAsia="Calibri"/>
                <w:sz w:val="20"/>
                <w:shd w:val="clear" w:color="auto" w:fill="FFFFFF"/>
                <w:lang w:eastAsia="en-US"/>
              </w:rPr>
              <w:t> </w:t>
            </w:r>
            <w:r w:rsidRPr="00F95E29">
              <w:rPr>
                <w:rStyle w:val="a8"/>
                <w:rFonts w:eastAsia="Calibri"/>
                <w:bCs/>
                <w:i w:val="0"/>
                <w:iCs w:val="0"/>
                <w:sz w:val="20"/>
                <w:shd w:val="clear" w:color="auto" w:fill="FFFFFF"/>
                <w:lang w:eastAsia="en-US"/>
              </w:rPr>
              <w:t>2015</w:t>
            </w:r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. —. 505 с.</w:t>
            </w:r>
            <w:r w:rsidRPr="00F95E29">
              <w:rPr>
                <w:rFonts w:eastAsia="Calibri"/>
                <w:sz w:val="20"/>
                <w:lang w:eastAsia="en-US"/>
              </w:rPr>
              <w:t xml:space="preserve"> </w:t>
            </w:r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http://static2.ozone.ru/multimedia/book_file/1002963249.pdf</w:t>
            </w:r>
          </w:p>
          <w:p w:rsidR="00F95E29" w:rsidRPr="00F95E29" w:rsidRDefault="00F95E29" w:rsidP="00F95E29">
            <w:pPr>
              <w:jc w:val="both"/>
              <w:rPr>
                <w:rFonts w:eastAsia="Calibri"/>
                <w:sz w:val="20"/>
                <w:lang w:eastAsia="en-US"/>
              </w:rPr>
            </w:pPr>
            <w:proofErr w:type="gramStart"/>
            <w:r w:rsidRPr="00F95E29">
              <w:rPr>
                <w:rFonts w:eastAsia="Calibri"/>
                <w:sz w:val="20"/>
                <w:lang w:eastAsia="en-US"/>
              </w:rPr>
              <w:t>2.Мухаев  Р.Т.</w:t>
            </w:r>
            <w:proofErr w:type="gramEnd"/>
            <w:r w:rsidRPr="00F95E29">
              <w:rPr>
                <w:rFonts w:eastAsia="Calibri"/>
                <w:sz w:val="20"/>
                <w:lang w:eastAsia="en-US"/>
              </w:rPr>
              <w:t xml:space="preserve"> </w:t>
            </w:r>
            <w:r w:rsidRPr="00F95E29">
              <w:rPr>
                <w:rStyle w:val="a8"/>
                <w:rFonts w:eastAsia="Calibri"/>
                <w:bCs/>
                <w:i w:val="0"/>
                <w:iCs w:val="0"/>
                <w:sz w:val="20"/>
                <w:shd w:val="clear" w:color="auto" w:fill="FFFFFF"/>
                <w:lang w:eastAsia="en-US"/>
              </w:rPr>
              <w:t>Политология</w:t>
            </w:r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: Учебник для академического </w:t>
            </w:r>
            <w:proofErr w:type="spell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бакалавриата</w:t>
            </w:r>
            <w:proofErr w:type="spell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 в 2-х томах. – 5-е изд., пер. и доп. – М.: Издательство </w:t>
            </w:r>
            <w:proofErr w:type="spell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Юрайт</w:t>
            </w:r>
            <w:proofErr w:type="spell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, 2014. – 703 </w:t>
            </w:r>
            <w:proofErr w:type="gram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с.</w:t>
            </w:r>
            <w:r w:rsidRPr="00F95E29">
              <w:rPr>
                <w:rFonts w:eastAsia="Calibri"/>
                <w:sz w:val="20"/>
                <w:lang w:eastAsia="en-US"/>
              </w:rPr>
              <w:t>.</w:t>
            </w:r>
            <w:proofErr w:type="gram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 </w:t>
            </w:r>
            <w:hyperlink r:id="rId5" w:history="1">
              <w:r w:rsidRPr="00F95E29">
                <w:rPr>
                  <w:rStyle w:val="a7"/>
                  <w:rFonts w:eastAsia="Calibri"/>
                  <w:sz w:val="20"/>
                  <w:shd w:val="clear" w:color="auto" w:fill="FFFFFF"/>
                  <w:lang w:eastAsia="en-US"/>
                </w:rPr>
                <w:t>www.rea.ru/ru/org/cathedries/polkaf/Pages/MuhaevRT.aspx</w:t>
              </w:r>
            </w:hyperlink>
          </w:p>
          <w:p w:rsidR="00F95E29" w:rsidRPr="00F95E29" w:rsidRDefault="00F95E29" w:rsidP="00F95E29">
            <w:pPr>
              <w:jc w:val="both"/>
              <w:rPr>
                <w:sz w:val="20"/>
              </w:rPr>
            </w:pPr>
            <w:r w:rsidRPr="00F95E29">
              <w:rPr>
                <w:sz w:val="20"/>
              </w:rPr>
              <w:t xml:space="preserve">3.Теория политики. Учебное пособие. Под </w:t>
            </w:r>
            <w:proofErr w:type="spellStart"/>
            <w:r w:rsidRPr="00F95E29">
              <w:rPr>
                <w:sz w:val="20"/>
              </w:rPr>
              <w:t>ред</w:t>
            </w:r>
            <w:proofErr w:type="spellEnd"/>
            <w:r w:rsidRPr="00F95E29">
              <w:rPr>
                <w:sz w:val="20"/>
              </w:rPr>
              <w:t xml:space="preserve"> </w:t>
            </w:r>
            <w:proofErr w:type="spellStart"/>
            <w:r w:rsidRPr="00F95E29">
              <w:rPr>
                <w:sz w:val="20"/>
              </w:rPr>
              <w:t>Б.А.Исаева</w:t>
            </w:r>
            <w:proofErr w:type="spellEnd"/>
            <w:r w:rsidRPr="00F95E29">
              <w:rPr>
                <w:sz w:val="20"/>
              </w:rPr>
              <w:t xml:space="preserve">. </w:t>
            </w:r>
            <w:proofErr w:type="gramStart"/>
            <w:r w:rsidRPr="00F95E29">
              <w:rPr>
                <w:sz w:val="20"/>
              </w:rPr>
              <w:t>СПб.:</w:t>
            </w:r>
            <w:proofErr w:type="gramEnd"/>
            <w:r w:rsidRPr="00F95E29">
              <w:rPr>
                <w:sz w:val="20"/>
              </w:rPr>
              <w:t xml:space="preserve"> Питер, 2017.</w:t>
            </w:r>
          </w:p>
          <w:p w:rsidR="00F95E29" w:rsidRPr="00F95E29" w:rsidRDefault="00F95E29" w:rsidP="00F95E29">
            <w:pPr>
              <w:jc w:val="both"/>
              <w:rPr>
                <w:sz w:val="20"/>
                <w:lang w:val="en-US"/>
              </w:rPr>
            </w:pPr>
            <w:r w:rsidRPr="00F95E29">
              <w:rPr>
                <w:sz w:val="20"/>
                <w:lang w:val="en-US"/>
              </w:rPr>
              <w:t>4. Andrew Heywood. Politics:  Third edition</w:t>
            </w:r>
            <w:proofErr w:type="gramStart"/>
            <w:r w:rsidRPr="00F95E29">
              <w:rPr>
                <w:sz w:val="20"/>
                <w:lang w:val="en-US"/>
              </w:rPr>
              <w:t>.-</w:t>
            </w:r>
            <w:proofErr w:type="gramEnd"/>
            <w:r w:rsidRPr="00F95E29">
              <w:rPr>
                <w:sz w:val="20"/>
                <w:lang w:val="en-US"/>
              </w:rPr>
              <w:t xml:space="preserve"> New York, 2016.</w:t>
            </w:r>
          </w:p>
          <w:p w:rsidR="00F95E29" w:rsidRPr="00F95E29" w:rsidRDefault="00F95E29" w:rsidP="00F95E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21212"/>
                <w:sz w:val="20"/>
                <w:lang w:val="en-US" w:eastAsia="en-US"/>
              </w:rPr>
            </w:pPr>
            <w:r w:rsidRPr="00F95E29">
              <w:rPr>
                <w:color w:val="121212"/>
                <w:sz w:val="20"/>
                <w:lang w:val="en-US" w:eastAsia="en-US"/>
              </w:rPr>
              <w:t xml:space="preserve">1.http://polit.ru/- </w:t>
            </w:r>
          </w:p>
          <w:p w:rsidR="00F95E29" w:rsidRPr="00F95E29" w:rsidRDefault="00F95E29" w:rsidP="00F95E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21212"/>
                <w:sz w:val="20"/>
                <w:lang w:val="en-US" w:eastAsia="en-US"/>
              </w:rPr>
            </w:pPr>
            <w:r w:rsidRPr="00F95E29">
              <w:rPr>
                <w:color w:val="121212"/>
                <w:sz w:val="20"/>
                <w:lang w:val="en-US" w:eastAsia="en-US"/>
              </w:rPr>
              <w:lastRenderedPageBreak/>
              <w:t>2.http://yanko.lib.ru</w:t>
            </w:r>
          </w:p>
          <w:p w:rsidR="00F95E29" w:rsidRPr="00F95E29" w:rsidRDefault="00F95E29" w:rsidP="00F95E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21212"/>
                <w:sz w:val="20"/>
                <w:lang w:val="en-US" w:eastAsia="en-US"/>
              </w:rPr>
            </w:pPr>
            <w:r w:rsidRPr="00F95E29">
              <w:rPr>
                <w:color w:val="121212"/>
                <w:sz w:val="20"/>
                <w:lang w:val="en-US" w:eastAsia="en-US"/>
              </w:rPr>
              <w:t>3.http://www.i-u.ru/biblio</w:t>
            </w:r>
          </w:p>
          <w:p w:rsidR="00F95E29" w:rsidRPr="00F95E29" w:rsidRDefault="00F95E29" w:rsidP="00F95E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21212"/>
                <w:sz w:val="20"/>
                <w:lang w:val="en-US" w:eastAsia="en-US"/>
              </w:rPr>
            </w:pPr>
            <w:r w:rsidRPr="00F95E29">
              <w:rPr>
                <w:color w:val="121212"/>
                <w:sz w:val="20"/>
                <w:lang w:val="en-US" w:eastAsia="en-US"/>
              </w:rPr>
              <w:t>4.http://www.auditorium.ru/aud/index.php</w:t>
            </w:r>
          </w:p>
          <w:p w:rsidR="00F95E29" w:rsidRPr="00F95E29" w:rsidRDefault="00F95E29" w:rsidP="00F95E2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lang w:val="en-US" w:eastAsia="en-US"/>
              </w:rPr>
            </w:pPr>
            <w:r w:rsidRPr="00F95E29">
              <w:rPr>
                <w:sz w:val="20"/>
                <w:lang w:val="en-US" w:eastAsia="en-US"/>
              </w:rPr>
              <w:t>5.spirit.lib/v</w:t>
            </w:r>
            <w:r>
              <w:rPr>
                <w:sz w:val="20"/>
                <w:lang w:val="en-US" w:eastAsia="en-US"/>
              </w:rPr>
              <w:t>isconn.edu/</w:t>
            </w:r>
            <w:proofErr w:type="spellStart"/>
            <w:r>
              <w:rPr>
                <w:sz w:val="20"/>
                <w:lang w:val="en-US" w:eastAsia="en-US"/>
              </w:rPr>
              <w:t>polisci</w:t>
            </w:r>
            <w:proofErr w:type="spellEnd"/>
            <w:r>
              <w:rPr>
                <w:sz w:val="20"/>
                <w:lang w:val="en-US" w:eastAsia="en-US"/>
              </w:rPr>
              <w:t xml:space="preserve">/polisci.htm </w:t>
            </w:r>
          </w:p>
        </w:tc>
      </w:tr>
    </w:tbl>
    <w:p w:rsidR="00EE3867" w:rsidRPr="002655E7" w:rsidRDefault="00EE3867" w:rsidP="00EE386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EE3867" w:rsidRPr="00F95E29" w:rsidTr="00450DB3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Behavior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Rules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EE3867" w:rsidRPr="002655E7" w:rsidRDefault="00EE3867" w:rsidP="00450DB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must be strictly observed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accordance with the discipline study schedule.  </w:t>
            </w:r>
          </w:p>
          <w:p w:rsidR="00EE3867" w:rsidRPr="002655E7" w:rsidRDefault="00EE3867" w:rsidP="00450DB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ATTENTION! Non-compliance with deadlines leads to loss of points! The deadline of each task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is indicated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the calendar (schedule) of implementation of the content of the curriculum, as well as in the MOOC.</w:t>
            </w:r>
          </w:p>
          <w:p w:rsidR="00EE3867" w:rsidRPr="002655E7" w:rsidRDefault="00EE3867" w:rsidP="00450DB3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values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Practical trainings/laboratories, </w:t>
            </w:r>
            <w:r w:rsidRPr="002655E7">
              <w:rPr>
                <w:sz w:val="20"/>
                <w:szCs w:val="20"/>
                <w:lang w:val="en"/>
              </w:rPr>
              <w:t>IWS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 should be independent, creative.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Plagiarism, forgery, cheating at all stages of control are unacceptable.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Students with disabilities can receive counseling at e-mail *******@gmail.com.</w:t>
            </w:r>
          </w:p>
        </w:tc>
      </w:tr>
      <w:tr w:rsidR="00EE3867" w:rsidRPr="00F95E29" w:rsidTr="00450DB3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Criteria</w:t>
            </w:r>
            <w:r w:rsidRPr="002655E7">
              <w:rPr>
                <w:b/>
                <w:sz w:val="20"/>
                <w:szCs w:val="20"/>
                <w:lang w:val="en-US"/>
              </w:rPr>
              <w:t>-</w:t>
            </w:r>
            <w:r w:rsidRPr="002655E7">
              <w:rPr>
                <w:b/>
                <w:sz w:val="20"/>
                <w:szCs w:val="20"/>
                <w:lang w:val="en"/>
              </w:rPr>
              <w:t>based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sz w:val="20"/>
                <w:szCs w:val="20"/>
                <w:lang w:val="en-US"/>
              </w:rPr>
              <w:t>assessment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:rsidR="00EE3867" w:rsidRPr="002655E7" w:rsidRDefault="00EE3867" w:rsidP="00450DB3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Summative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2655E7">
              <w:rPr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 w:rsidR="00EE3867" w:rsidRPr="002655E7" w:rsidRDefault="00EE3867" w:rsidP="00EE3867">
      <w:pPr>
        <w:jc w:val="center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"/>
        </w:rPr>
        <w:t>CALENDAR (SCHEDULE) THE IMPLEMENTATION OF THE COURSE CONTENT</w:t>
      </w:r>
      <w:r w:rsidRPr="002655E7">
        <w:rPr>
          <w:b/>
          <w:sz w:val="20"/>
          <w:szCs w:val="20"/>
          <w:lang w:val="en-US"/>
        </w:rPr>
        <w:t>: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06"/>
        <w:gridCol w:w="850"/>
        <w:gridCol w:w="1123"/>
        <w:gridCol w:w="578"/>
        <w:gridCol w:w="709"/>
        <w:gridCol w:w="1134"/>
        <w:gridCol w:w="1372"/>
      </w:tblGrid>
      <w:tr w:rsidR="00EE3867" w:rsidRPr="00F95E29" w:rsidTr="00450DB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weeks</w:t>
            </w:r>
            <w:r w:rsidRPr="009374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rPr>
                <w:sz w:val="20"/>
                <w:szCs w:val="20"/>
              </w:rPr>
            </w:pPr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 xml:space="preserve">Topic </w:t>
            </w: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ID</w:t>
            </w:r>
          </w:p>
          <w:p w:rsidR="00EE3867" w:rsidRPr="00937420" w:rsidRDefault="00EE3867" w:rsidP="00450DB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</w:rPr>
            </w:pPr>
            <w:r w:rsidRPr="00937420">
              <w:rPr>
                <w:color w:val="000000"/>
                <w:sz w:val="20"/>
                <w:szCs w:val="20"/>
                <w:shd w:val="clear" w:color="auto" w:fill="F1F3F4"/>
              </w:rPr>
              <w:t>amount</w:t>
            </w:r>
            <w:r w:rsidRPr="00937420">
              <w:rPr>
                <w:color w:val="222222"/>
                <w:sz w:val="20"/>
                <w:szCs w:val="20"/>
                <w:lang w:val="en"/>
              </w:rPr>
              <w:t xml:space="preserve"> of hours </w:t>
            </w:r>
          </w:p>
          <w:p w:rsidR="00EE3867" w:rsidRPr="00937420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Maximum score</w:t>
            </w:r>
          </w:p>
          <w:p w:rsidR="00EE3867" w:rsidRPr="00937420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Form </w:t>
            </w:r>
            <w:r w:rsidRPr="00937420">
              <w:rPr>
                <w:rFonts w:ascii="Times New Roman" w:hAnsi="Times New Roman" w:cs="Times New Roman"/>
                <w:color w:val="222222"/>
                <w:lang w:val="en-US"/>
              </w:rPr>
              <w:t xml:space="preserve">of </w:t>
            </w: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Knowledge Assessment </w:t>
            </w:r>
          </w:p>
          <w:p w:rsidR="00EE3867" w:rsidRPr="00937420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The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Form of the lesson 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/ platform</w:t>
            </w:r>
          </w:p>
          <w:p w:rsidR="00EE3867" w:rsidRPr="00937420" w:rsidRDefault="00EE3867" w:rsidP="00450DB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EE3867" w:rsidRPr="002655E7" w:rsidRDefault="00EE3867" w:rsidP="00EE3867">
      <w:pPr>
        <w:jc w:val="center"/>
        <w:rPr>
          <w:b/>
          <w:sz w:val="20"/>
          <w:szCs w:val="20"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EE3867" w:rsidRPr="002655E7" w:rsidTr="00450DB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0C7EC1" w:rsidRDefault="00EE3867" w:rsidP="00450D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C7EC1">
              <w:rPr>
                <w:color w:val="222222"/>
                <w:sz w:val="20"/>
                <w:szCs w:val="20"/>
                <w:shd w:val="clear" w:color="auto" w:fill="F8F9FA"/>
              </w:rPr>
              <w:t>Module</w:t>
            </w:r>
            <w:r w:rsidRPr="000C7EC1"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0C7EC1">
              <w:rPr>
                <w:sz w:val="20"/>
                <w:szCs w:val="20"/>
              </w:rPr>
              <w:t xml:space="preserve"> </w:t>
            </w:r>
          </w:p>
        </w:tc>
      </w:tr>
      <w:tr w:rsidR="00EE3867" w:rsidRPr="00F95E29" w:rsidTr="00450DB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DB431F" w:rsidRPr="00E511EE">
              <w:rPr>
                <w:sz w:val="20"/>
                <w:szCs w:val="20"/>
                <w:lang w:val="en"/>
              </w:rPr>
              <w:t xml:space="preserve"> Political science as a science and academic discipline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867" w:rsidRPr="002655E7" w:rsidRDefault="00F95E29" w:rsidP="00450DB3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450DB3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DB431F" w:rsidRPr="00E511EE">
              <w:rPr>
                <w:sz w:val="20"/>
                <w:szCs w:val="20"/>
                <w:lang w:val="en"/>
              </w:rPr>
              <w:t xml:space="preserve"> Demonstrate knowledge about the subject, object and tasks of political science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E3867" w:rsidRPr="002655E7" w:rsidRDefault="00EE3867" w:rsidP="00450DB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F95E29" w:rsidTr="00450D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DB431F" w:rsidRPr="00E511EE">
              <w:rPr>
                <w:sz w:val="20"/>
                <w:szCs w:val="20"/>
                <w:lang w:val="en-US"/>
              </w:rPr>
              <w:t xml:space="preserve"> The nature of politics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F95E29" w:rsidP="00450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450D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DB431F" w:rsidRPr="00E511EE">
              <w:rPr>
                <w:sz w:val="20"/>
                <w:szCs w:val="20"/>
                <w:lang w:val="en-US"/>
              </w:rPr>
              <w:t xml:space="preserve"> Analyze the nature of politics. Understand and discuss the main Paradigms of political science. 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F95E29" w:rsidTr="00450D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DB431F" w:rsidRPr="00E511EE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="00DB431F" w:rsidRPr="00E511EE">
              <w:rPr>
                <w:sz w:val="20"/>
                <w:szCs w:val="20"/>
                <w:lang w:val="en-US"/>
              </w:rPr>
              <w:t>History of the formation and development of political thought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450D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DB431F" w:rsidRPr="00E511EE">
              <w:rPr>
                <w:sz w:val="20"/>
                <w:szCs w:val="20"/>
                <w:lang w:val="en-US"/>
              </w:rPr>
              <w:t xml:space="preserve"> Interpret and analyze the concepts of the East, Antiquity, the Middle Ages, the Renaissance, the Enlightenment and the New Age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en-US"/>
              </w:rPr>
            </w:pPr>
            <w:r w:rsidRPr="00E511EE">
              <w:rPr>
                <w:rFonts w:ascii="Times New Roman" w:hAnsi="Times New Roman" w:cs="Times New Roman"/>
                <w:b/>
                <w:color w:val="222222"/>
                <w:lang w:val="en"/>
              </w:rPr>
              <w:t>IWSP 1 Consultation on the implementation of IWS1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F95E29" w:rsidRDefault="00EE3867" w:rsidP="00450DB3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F95E29">
              <w:rPr>
                <w:b/>
                <w:bCs/>
                <w:sz w:val="20"/>
                <w:szCs w:val="20"/>
                <w:lang w:val="en-US"/>
              </w:rPr>
              <w:t xml:space="preserve"> 1.</w:t>
            </w:r>
            <w:r w:rsidRPr="00F95E29">
              <w:rPr>
                <w:sz w:val="20"/>
                <w:szCs w:val="20"/>
                <w:lang w:val="en-US"/>
              </w:rPr>
              <w:t xml:space="preserve"> </w:t>
            </w:r>
            <w:r w:rsidR="00F95E29" w:rsidRPr="00F95E29">
              <w:rPr>
                <w:sz w:val="20"/>
                <w:szCs w:val="20"/>
                <w:lang w:val="en-US"/>
              </w:rPr>
              <w:t>Write a syn</w:t>
            </w:r>
            <w:r w:rsidR="00F95E29">
              <w:rPr>
                <w:sz w:val="20"/>
                <w:szCs w:val="20"/>
                <w:lang w:val="en-US"/>
              </w:rPr>
              <w:t>opsis of the primary source of A</w:t>
            </w:r>
            <w:r w:rsidR="00F95E29" w:rsidRPr="00F95E29">
              <w:rPr>
                <w:sz w:val="20"/>
                <w:szCs w:val="20"/>
                <w:lang w:val="en-US"/>
              </w:rPr>
              <w:t>l-</w:t>
            </w:r>
            <w:proofErr w:type="spellStart"/>
            <w:r w:rsidR="00F95E29" w:rsidRPr="00F95E29">
              <w:rPr>
                <w:sz w:val="20"/>
                <w:szCs w:val="20"/>
                <w:lang w:val="en-US"/>
              </w:rPr>
              <w:t>Farabi</w:t>
            </w:r>
            <w:proofErr w:type="spellEnd"/>
            <w:r w:rsidR="00F95E29" w:rsidRPr="00F95E29">
              <w:rPr>
                <w:sz w:val="20"/>
                <w:szCs w:val="20"/>
                <w:lang w:val="en-US"/>
              </w:rPr>
              <w:t xml:space="preserve"> "On the cities opposite to the virtuous city."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172AB9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br/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Logic</w:t>
            </w:r>
            <w:proofErr w:type="spellEnd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rPr>
                <w:sz w:val="20"/>
                <w:szCs w:val="20"/>
                <w:lang w:val="kk-KZ"/>
              </w:rPr>
            </w:pPr>
          </w:p>
        </w:tc>
      </w:tr>
      <w:tr w:rsidR="00EE3867" w:rsidRPr="002655E7" w:rsidTr="00450DB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E511EE" w:rsidRDefault="00EE3867" w:rsidP="00450D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E511EE">
              <w:rPr>
                <w:b/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 w:rsidRPr="00E511EE">
              <w:rPr>
                <w:b/>
                <w:sz w:val="20"/>
                <w:szCs w:val="20"/>
              </w:rPr>
              <w:t xml:space="preserve"> П</w:t>
            </w:r>
          </w:p>
        </w:tc>
      </w:tr>
      <w:tr w:rsidR="00EE3867" w:rsidRPr="00F95E29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DB431F" w:rsidRPr="00E511EE">
              <w:rPr>
                <w:sz w:val="20"/>
                <w:szCs w:val="20"/>
                <w:lang w:val="en-US"/>
              </w:rPr>
              <w:t xml:space="preserve"> Political power and mechanisms for its implementation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DB431F" w:rsidRPr="00E511EE">
              <w:rPr>
                <w:sz w:val="20"/>
                <w:szCs w:val="20"/>
                <w:lang w:val="en-US"/>
              </w:rPr>
              <w:t xml:space="preserve"> Identify the essential characteristic of political power: nature, features, functions.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F95E29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DB431F" w:rsidRPr="00E511EE">
              <w:rPr>
                <w:sz w:val="20"/>
                <w:szCs w:val="20"/>
              </w:rPr>
              <w:t xml:space="preserve"> Subjects </w:t>
            </w:r>
            <w:proofErr w:type="spellStart"/>
            <w:r w:rsidR="00DB431F" w:rsidRPr="00E511EE">
              <w:rPr>
                <w:sz w:val="20"/>
                <w:szCs w:val="20"/>
              </w:rPr>
              <w:t>of</w:t>
            </w:r>
            <w:proofErr w:type="spellEnd"/>
            <w:r w:rsidR="00DB431F" w:rsidRPr="00E511EE">
              <w:rPr>
                <w:sz w:val="20"/>
                <w:szCs w:val="20"/>
              </w:rPr>
              <w:t xml:space="preserve"> </w:t>
            </w:r>
            <w:proofErr w:type="spellStart"/>
            <w:r w:rsidR="00DB431F" w:rsidRPr="00E511EE">
              <w:rPr>
                <w:sz w:val="20"/>
                <w:szCs w:val="20"/>
              </w:rPr>
              <w:t>politics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DB431F" w:rsidRPr="00E511EE">
              <w:rPr>
                <w:sz w:val="20"/>
                <w:szCs w:val="20"/>
                <w:lang w:val="en-US"/>
              </w:rPr>
              <w:t xml:space="preserve"> Discuss theme : "Youth as a subject of politics"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2655E7" w:rsidTr="00450DB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en-US"/>
              </w:rPr>
            </w:pPr>
            <w:r w:rsidRPr="00E511EE">
              <w:rPr>
                <w:rFonts w:ascii="Times New Roman" w:hAnsi="Times New Roman" w:cs="Times New Roman"/>
                <w:b/>
                <w:color w:val="222222"/>
                <w:lang w:val="en"/>
              </w:rPr>
              <w:t>IWSP 2 Consultation on the implementation of IWS2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2655E7" w:rsidTr="00450DB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E511EE">
              <w:rPr>
                <w:b/>
                <w:sz w:val="20"/>
                <w:szCs w:val="20"/>
                <w:lang w:val="en-US"/>
              </w:rPr>
              <w:t xml:space="preserve"> 2 </w:t>
            </w:r>
            <w:r w:rsidR="00DB431F" w:rsidRPr="00E511EE">
              <w:rPr>
                <w:sz w:val="20"/>
                <w:szCs w:val="20"/>
                <w:lang w:val="en-US"/>
              </w:rPr>
              <w:t>Analyze the work of Max Weber "Politics as a vocation and profession</w:t>
            </w:r>
          </w:p>
          <w:p w:rsidR="00EE3867" w:rsidRPr="00E511EE" w:rsidRDefault="00EE3867" w:rsidP="00450DB3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F95E29" w:rsidP="00450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Logic</w:t>
            </w:r>
            <w:proofErr w:type="spellEnd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95E29" w:rsidRPr="002655E7" w:rsidTr="00F95E29">
        <w:trPr>
          <w:trHeight w:val="2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9" w:rsidRPr="002655E7" w:rsidRDefault="00F95E29" w:rsidP="00450DB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9" w:rsidRPr="00E511EE" w:rsidRDefault="00F95E29" w:rsidP="00450DB3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Test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9" w:rsidRPr="002655E7" w:rsidRDefault="00F95E29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9" w:rsidRPr="002655E7" w:rsidRDefault="00F95E29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E29" w:rsidRPr="002655E7" w:rsidRDefault="00F95E29" w:rsidP="00450DB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9" w:rsidRPr="00F95E29" w:rsidRDefault="00F95E29" w:rsidP="00450D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9" w:rsidRPr="002655E7" w:rsidRDefault="00F95E29" w:rsidP="00450DB3">
            <w:pPr>
              <w:jc w:val="both"/>
              <w:rPr>
                <w:color w:val="222222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E29" w:rsidRPr="002655E7" w:rsidRDefault="00F95E29" w:rsidP="00450DB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E3867" w:rsidRPr="002655E7" w:rsidTr="00450DB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MT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E3867" w:rsidRPr="00F95E29" w:rsidTr="00450DB3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DB431F" w:rsidRPr="00E511EE">
              <w:rPr>
                <w:sz w:val="20"/>
                <w:szCs w:val="20"/>
                <w:lang w:val="en-US"/>
              </w:rPr>
              <w:t xml:space="preserve"> Political Leadership". Political elite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DB431F" w:rsidRPr="00E511EE">
              <w:rPr>
                <w:sz w:val="20"/>
                <w:szCs w:val="20"/>
                <w:lang w:val="en-US"/>
              </w:rPr>
              <w:t xml:space="preserve"> Explain the classification of political leadership. Discuss the theory of the political elite.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F95E29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3139E0" w:rsidRPr="00E511EE">
              <w:rPr>
                <w:sz w:val="20"/>
                <w:szCs w:val="20"/>
                <w:lang w:val="en-US"/>
              </w:rPr>
              <w:t xml:space="preserve"> Political systems and regimes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3139E0" w:rsidRPr="00E511EE">
              <w:rPr>
                <w:sz w:val="20"/>
                <w:szCs w:val="20"/>
                <w:lang w:val="en-US"/>
              </w:rPr>
              <w:t xml:space="preserve"> Give examples and critically evaluate the political systems and regimes in history and at the present stage.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F95E29" w:rsidTr="00450DB3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3139E0" w:rsidRPr="00E511EE">
              <w:rPr>
                <w:sz w:val="20"/>
                <w:szCs w:val="20"/>
                <w:lang w:val="en"/>
              </w:rPr>
              <w:t xml:space="preserve"> Theories of democracy: history and modernity.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3139E0" w:rsidRPr="00E511EE">
              <w:rPr>
                <w:sz w:val="20"/>
                <w:szCs w:val="20"/>
                <w:lang w:val="en-US"/>
              </w:rPr>
              <w:t xml:space="preserve"> Analyze the theory of democracy and the doctrine of promoting democracy in the modern period.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2655E7" w:rsidTr="00450DB3">
        <w:trPr>
          <w:trHeight w:val="3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E511EE">
              <w:rPr>
                <w:rFonts w:ascii="Times New Roman" w:hAnsi="Times New Roman" w:cs="Times New Roman"/>
                <w:b/>
                <w:color w:val="222222"/>
                <w:lang w:val="en"/>
              </w:rPr>
              <w:t>IWSP 3 Consultation on the implementation of IWS3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E511EE" w:rsidRDefault="00EE3867" w:rsidP="00450DB3">
            <w:pPr>
              <w:rPr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E511EE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E511EE">
              <w:rPr>
                <w:sz w:val="20"/>
                <w:szCs w:val="20"/>
                <w:lang w:val="en-US"/>
              </w:rPr>
              <w:t xml:space="preserve"> </w:t>
            </w:r>
            <w:r w:rsidR="003139E0" w:rsidRPr="00E511EE">
              <w:rPr>
                <w:sz w:val="20"/>
                <w:szCs w:val="20"/>
                <w:lang w:val="en-US"/>
              </w:rPr>
              <w:t>Political Regimes of XXI century.</w:t>
            </w:r>
          </w:p>
          <w:p w:rsidR="00EE3867" w:rsidRPr="00E511EE" w:rsidRDefault="00EE3867" w:rsidP="00450DB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Logic</w:t>
            </w:r>
            <w:proofErr w:type="spellEnd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rPr>
                <w:sz w:val="20"/>
                <w:szCs w:val="20"/>
                <w:lang w:val="kk-KZ"/>
              </w:rPr>
            </w:pPr>
          </w:p>
        </w:tc>
      </w:tr>
      <w:tr w:rsidR="00EE3867" w:rsidRPr="00F95E29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3139E0" w:rsidRPr="00E511EE">
              <w:rPr>
                <w:sz w:val="20"/>
                <w:szCs w:val="20"/>
                <w:lang w:val="en-US"/>
              </w:rPr>
              <w:t xml:space="preserve"> The state as the main institution of the political system.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3139E0" w:rsidRPr="00E511EE">
              <w:rPr>
                <w:sz w:val="20"/>
                <w:szCs w:val="20"/>
                <w:lang w:val="en-US"/>
              </w:rPr>
              <w:t xml:space="preserve"> Discuss the topic: </w:t>
            </w:r>
            <w:r w:rsidR="003139E0" w:rsidRPr="00E511EE">
              <w:rPr>
                <w:b/>
                <w:bCs/>
                <w:sz w:val="20"/>
                <w:szCs w:val="20"/>
                <w:lang w:val="en-US"/>
              </w:rPr>
              <w:t>The</w:t>
            </w:r>
            <w:r w:rsidR="003139E0" w:rsidRPr="00E511EE">
              <w:rPr>
                <w:sz w:val="20"/>
                <w:szCs w:val="20"/>
                <w:lang w:val="en-US"/>
              </w:rPr>
              <w:t xml:space="preserve"> state as the main institution of the political system of society</w:t>
            </w:r>
            <w:r w:rsidR="003139E0" w:rsidRPr="00E511EE">
              <w:rPr>
                <w:b/>
                <w:bCs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F95E29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3139E0" w:rsidRPr="00E511EE">
              <w:rPr>
                <w:sz w:val="20"/>
                <w:szCs w:val="20"/>
                <w:lang w:val="en-US"/>
              </w:rPr>
              <w:t xml:space="preserve"> The rule of law and civil societies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3139E0" w:rsidRPr="00E511EE">
              <w:rPr>
                <w:sz w:val="20"/>
                <w:szCs w:val="20"/>
                <w:lang w:val="en-US"/>
              </w:rPr>
              <w:t xml:space="preserve"> Explain the essence of the rule of law and civil society.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en-US"/>
              </w:rPr>
            </w:pPr>
            <w:r w:rsidRPr="00E511EE">
              <w:rPr>
                <w:rFonts w:ascii="Times New Roman" w:hAnsi="Times New Roman" w:cs="Times New Roman"/>
                <w:b/>
                <w:color w:val="222222"/>
                <w:lang w:val="en"/>
              </w:rPr>
              <w:t>IWSP 4 Consultation on the implementation of IWS4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E511EE" w:rsidRDefault="00EE3867" w:rsidP="003139E0">
            <w:pPr>
              <w:rPr>
                <w:b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E511EE">
              <w:rPr>
                <w:b/>
                <w:sz w:val="20"/>
                <w:szCs w:val="20"/>
                <w:lang w:val="en-US"/>
              </w:rPr>
              <w:t xml:space="preserve"> 4 </w:t>
            </w:r>
            <w:r w:rsidR="003139E0" w:rsidRPr="00E511EE">
              <w:rPr>
                <w:sz w:val="20"/>
                <w:szCs w:val="20"/>
                <w:lang w:val="en-US"/>
              </w:rPr>
              <w:t>Prepare method of projects on the theme: "The problem of terrorism».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F95E29" w:rsidP="00450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Problem task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11EE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511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511EE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511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11EE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511EE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3139E0" w:rsidRPr="00E511EE">
              <w:rPr>
                <w:sz w:val="20"/>
                <w:szCs w:val="20"/>
                <w:lang w:val="en"/>
              </w:rPr>
              <w:t xml:space="preserve"> Political parties, party systems and socio-political organizations and movements.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</w:tr>
      <w:tr w:rsidR="00EE3867" w:rsidRPr="00F95E29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3139E0" w:rsidRPr="00E511EE">
              <w:rPr>
                <w:sz w:val="20"/>
                <w:szCs w:val="20"/>
                <w:lang w:val="en-US"/>
              </w:rPr>
              <w:t xml:space="preserve"> Prepare the presentation "Political parties of the Republic of Kazakhstan".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3139E0" w:rsidRPr="00E511EE">
              <w:rPr>
                <w:sz w:val="20"/>
                <w:szCs w:val="20"/>
                <w:lang w:val="en-US"/>
              </w:rPr>
              <w:t xml:space="preserve"> Political modernization of the society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F95E29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3139E0" w:rsidRPr="00E511EE">
              <w:rPr>
                <w:sz w:val="20"/>
                <w:szCs w:val="20"/>
                <w:lang w:val="en-US"/>
              </w:rPr>
              <w:t xml:space="preserve"> Determine the nature of modernization of modern Kazakhstan society.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-US"/>
              </w:rPr>
            </w:pPr>
            <w:r w:rsidRPr="00E511EE">
              <w:rPr>
                <w:rFonts w:ascii="Times New Roman" w:hAnsi="Times New Roman" w:cs="Times New Roman"/>
                <w:b/>
                <w:color w:val="222222"/>
                <w:lang w:val="en"/>
              </w:rPr>
              <w:t>IWSP 6 Consultation on the implementation of IWS5</w:t>
            </w:r>
          </w:p>
          <w:p w:rsidR="00EE3867" w:rsidRPr="00E511EE" w:rsidRDefault="00EE3867" w:rsidP="00450DB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511EE"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E511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5 </w:t>
            </w:r>
            <w:r w:rsidR="003139E0"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Prepare a role-playing game on the topic: «Political conflict and ways of settling on the example of different countries (by choice).”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Problem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</w:tr>
      <w:tr w:rsidR="00EE3867" w:rsidRPr="00F95E29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3139E0" w:rsidRPr="00E511EE">
              <w:rPr>
                <w:sz w:val="20"/>
                <w:szCs w:val="20"/>
                <w:lang w:val="en"/>
              </w:rPr>
              <w:t xml:space="preserve"> Conflicts and </w:t>
            </w:r>
            <w:proofErr w:type="gramStart"/>
            <w:r w:rsidR="003139E0" w:rsidRPr="00E511EE">
              <w:rPr>
                <w:sz w:val="20"/>
                <w:szCs w:val="20"/>
                <w:lang w:val="en"/>
              </w:rPr>
              <w:t>crisis situations</w:t>
            </w:r>
            <w:proofErr w:type="gramEnd"/>
            <w:r w:rsidR="003139E0" w:rsidRPr="00E511EE">
              <w:rPr>
                <w:sz w:val="20"/>
                <w:szCs w:val="20"/>
                <w:lang w:val="en"/>
              </w:rPr>
              <w:t xml:space="preserve"> in politics.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3139E0" w:rsidRPr="00E511EE">
              <w:rPr>
                <w:sz w:val="20"/>
                <w:szCs w:val="20"/>
                <w:lang w:val="en-US"/>
              </w:rPr>
              <w:t xml:space="preserve"> Technologies for monitoring and managing political conflicts.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F95E29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3139E0" w:rsidRPr="00E511EE">
              <w:rPr>
                <w:sz w:val="20"/>
                <w:szCs w:val="20"/>
                <w:lang w:val="en-US"/>
              </w:rPr>
              <w:t xml:space="preserve"> Political science of international relations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3139E0" w:rsidRPr="00E511EE">
              <w:rPr>
                <w:sz w:val="20"/>
                <w:szCs w:val="20"/>
                <w:lang w:val="en-US"/>
              </w:rPr>
              <w:t xml:space="preserve"> Analyze the concept, features, basic principles of world politics and international relations.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F95E29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3139E0" w:rsidRPr="00E511EE">
              <w:rPr>
                <w:sz w:val="20"/>
                <w:szCs w:val="20"/>
                <w:lang w:val="en-US"/>
              </w:rPr>
              <w:t xml:space="preserve"> Kazakhstan in the system of international relations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937420" w:rsidRDefault="00EE3867" w:rsidP="00450DB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3139E0" w:rsidRPr="00E511EE">
              <w:rPr>
                <w:sz w:val="20"/>
                <w:szCs w:val="20"/>
                <w:lang w:val="en-US"/>
              </w:rPr>
              <w:t xml:space="preserve">To uncover in the non-political priorities of the Republic of Kazakhstan. Describe the goals (objectives) of the following international political organizations: UN, UNESCO, NATO, CST, SCO, ASEAN, CIS, </w:t>
            </w:r>
            <w:proofErr w:type="spellStart"/>
            <w:r w:rsidR="003139E0" w:rsidRPr="00E511EE">
              <w:rPr>
                <w:sz w:val="20"/>
                <w:szCs w:val="20"/>
                <w:lang w:val="en-US"/>
              </w:rPr>
              <w:t>EurAsEC</w:t>
            </w:r>
            <w:proofErr w:type="spellEnd"/>
            <w:r w:rsidR="003139E0" w:rsidRPr="00E511EE">
              <w:rPr>
                <w:sz w:val="20"/>
                <w:szCs w:val="20"/>
                <w:lang w:val="en-US"/>
              </w:rPr>
              <w:t>, CICA, OSC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-US"/>
              </w:rPr>
            </w:pPr>
            <w:r w:rsidRPr="00E511EE">
              <w:rPr>
                <w:rFonts w:ascii="Times New Roman" w:hAnsi="Times New Roman" w:cs="Times New Roman"/>
                <w:b/>
                <w:color w:val="222222"/>
                <w:lang w:val="en"/>
              </w:rPr>
              <w:t>IWSP 7 Consultation on the implementation of IWS6</w:t>
            </w:r>
          </w:p>
          <w:p w:rsidR="00EE3867" w:rsidRPr="00E511EE" w:rsidRDefault="00EE3867" w:rsidP="00450DB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11EE"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E511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 </w:t>
            </w:r>
            <w:r w:rsidR="003139E0"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Give examples activities of international actors. </w:t>
            </w:r>
            <w:r w:rsidR="003139E0" w:rsidRPr="00E51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Conduct a SWOT </w:t>
            </w:r>
            <w:proofErr w:type="spellStart"/>
            <w:r w:rsidR="003139E0" w:rsidRPr="00E51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analysis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F95E29" w:rsidP="00450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11EE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MT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</w:tr>
    </w:tbl>
    <w:p w:rsidR="00EE3867" w:rsidRPr="002655E7" w:rsidRDefault="00EE3867" w:rsidP="00EE3867">
      <w:pPr>
        <w:jc w:val="center"/>
        <w:rPr>
          <w:b/>
          <w:sz w:val="20"/>
          <w:szCs w:val="20"/>
          <w:lang w:eastAsia="en-US"/>
        </w:rPr>
      </w:pP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[Abbreviations: QS - questions for self-examination; TK - typical tasks; IT - individual tasks; CW - control work; MT - midterm.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 Comments: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All course materials (L, QS, TK, IT, etc.) see here (see Literature and Resources, p. 6).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Tasks for the next week open after each deadline.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- </w:t>
      </w:r>
      <w:proofErr w:type="gramStart"/>
      <w:r w:rsidRPr="002655E7">
        <w:rPr>
          <w:sz w:val="20"/>
          <w:szCs w:val="20"/>
          <w:lang w:val="en-US"/>
        </w:rPr>
        <w:t>CW assignments are given by the teacher at the beginning of the webinar</w:t>
      </w:r>
      <w:proofErr w:type="gramEnd"/>
      <w:r w:rsidRPr="002655E7">
        <w:rPr>
          <w:sz w:val="20"/>
          <w:szCs w:val="20"/>
          <w:lang w:val="en-US"/>
        </w:rPr>
        <w:t>.]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</w:p>
    <w:p w:rsidR="00EE3867" w:rsidRPr="002655E7" w:rsidRDefault="00EE3867" w:rsidP="00EE3867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 xml:space="preserve">Dean                                                                                    </w:t>
      </w:r>
    </w:p>
    <w:p w:rsidR="00EE3867" w:rsidRPr="002655E7" w:rsidRDefault="00EE3867" w:rsidP="00EE3867">
      <w:pPr>
        <w:jc w:val="both"/>
        <w:rPr>
          <w:b/>
          <w:sz w:val="20"/>
          <w:szCs w:val="20"/>
          <w:lang w:val="en-US"/>
        </w:rPr>
      </w:pPr>
      <w:proofErr w:type="gramStart"/>
      <w:r w:rsidRPr="002655E7">
        <w:rPr>
          <w:rStyle w:val="shorttext"/>
          <w:b/>
          <w:sz w:val="20"/>
          <w:szCs w:val="20"/>
          <w:lang w:val="en"/>
        </w:rPr>
        <w:t>Chairman</w:t>
      </w:r>
      <w:proofErr w:type="gramEnd"/>
      <w:r w:rsidRPr="002655E7">
        <w:rPr>
          <w:rStyle w:val="shorttext"/>
          <w:b/>
          <w:sz w:val="20"/>
          <w:szCs w:val="20"/>
          <w:lang w:val="en"/>
        </w:rPr>
        <w:t xml:space="preserve"> of the Faculty Methodical Bureau</w:t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</w:p>
    <w:p w:rsidR="00EE3867" w:rsidRPr="002655E7" w:rsidRDefault="00EE3867" w:rsidP="00EE3867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Head of the Department</w:t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  <w:t xml:space="preserve">               </w:t>
      </w:r>
    </w:p>
    <w:p w:rsidR="00EE3867" w:rsidRPr="005C563E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Lecturer</w:t>
      </w:r>
      <w:r w:rsidRPr="005C563E">
        <w:rPr>
          <w:sz w:val="20"/>
          <w:szCs w:val="20"/>
          <w:lang w:val="en-US"/>
        </w:rPr>
        <w:t xml:space="preserve">     </w:t>
      </w:r>
    </w:p>
    <w:sectPr w:rsidR="00EE3867" w:rsidRPr="005C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51FFC"/>
    <w:multiLevelType w:val="multilevel"/>
    <w:tmpl w:val="8418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67"/>
    <w:rsid w:val="002025E6"/>
    <w:rsid w:val="00220C24"/>
    <w:rsid w:val="003139E0"/>
    <w:rsid w:val="00417554"/>
    <w:rsid w:val="00450DB3"/>
    <w:rsid w:val="005C009D"/>
    <w:rsid w:val="008420EE"/>
    <w:rsid w:val="00DB431F"/>
    <w:rsid w:val="00E511EE"/>
    <w:rsid w:val="00E61807"/>
    <w:rsid w:val="00EE3867"/>
    <w:rsid w:val="00F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4C1FD-7F82-46CC-AFDA-BC15644F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E38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E386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E3867"/>
    <w:pPr>
      <w:spacing w:before="100" w:beforeAutospacing="1" w:after="100" w:afterAutospacing="1"/>
    </w:pPr>
  </w:style>
  <w:style w:type="character" w:customStyle="1" w:styleId="shorttext">
    <w:name w:val="short_text"/>
    <w:rsid w:val="00EE3867"/>
    <w:rPr>
      <w:rFonts w:cs="Times New Roman"/>
    </w:rPr>
  </w:style>
  <w:style w:type="paragraph" w:customStyle="1" w:styleId="1">
    <w:name w:val="Обычный1"/>
    <w:uiPriority w:val="99"/>
    <w:rsid w:val="00EE386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EE386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EE3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38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025E6"/>
    <w:rPr>
      <w:color w:val="0563C1" w:themeColor="hyperlink"/>
      <w:u w:val="single"/>
    </w:rPr>
  </w:style>
  <w:style w:type="character" w:styleId="a8">
    <w:name w:val="Emphasis"/>
    <w:uiPriority w:val="20"/>
    <w:qFormat/>
    <w:rsid w:val="00F95E29"/>
    <w:rPr>
      <w:i/>
      <w:iCs/>
    </w:rPr>
  </w:style>
  <w:style w:type="character" w:customStyle="1" w:styleId="apple-converted-space">
    <w:name w:val="apple-converted-space"/>
    <w:basedOn w:val="a0"/>
    <w:rsid w:val="00F9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a.ru/ru/org/cathedries/polkaf/Pages/MuhaevR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6</cp:revision>
  <dcterms:created xsi:type="dcterms:W3CDTF">2020-09-15T12:27:00Z</dcterms:created>
  <dcterms:modified xsi:type="dcterms:W3CDTF">2020-09-15T15:01:00Z</dcterms:modified>
</cp:coreProperties>
</file>